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A995"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was born in Córdoba in 1977 and began his musical studies with his father, taking his first official courses at the Superior Conservatories of Music in Córdoba and Seville. In 1990 he moved to the Conservatori Superior del Liceu de Barcelona to continue his studies under the direction of Gonçal Comellas, with whom he began a decisive relationship in his musical career. Suported by the Gobierno de Andalucía, Generalitat Valenciana, Generalitat de Catalunya and the Universidad Complutense de Madrid he has taken courses with professors Pedro León, Agustín León Ara and Vadim Brodsky, and has received master-classes from Ruggiero Ricci and Yehudi Menuhin, who praised his talent and offered him the possibility of studying at their famous London School for Young Talents. In 1991-92 he was a student, with an Endesa Scholarship, at the Reina Sofía School of Music in Madrid, receiving violin classes from Zakhar Bron and Chamber Music with Marta Gulyas and Piero Farulli. </w:t>
      </w:r>
    </w:p>
    <w:p w14:paraId="39B1A926"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has performed, as a soloist with the chamber orchestras “Joaquín Turina”, “Palau de la Música Catalana”, “Orquesta de Cámara Andaluza” and “Gonçal Comellas”, and with the Symphony Orchestras “Orquesta Provincial de Málaga”, “Orquesta de Córdoba” –with which he has collaborated since its foundation and performed as a soloist the Mendelssohn Violin Concerto and the Introduction and Rondo Capriccioso by Saint-Saëns; “JONDE”, “World Orchestra” and “Philharmonic Orchestra of Malaga”, appearing in the most prestigious concert halls (Palau de la Música Catalana, Ateneo de Barcelona, ​​Auditorium de Zaragoza, Teatro Cervantes de Málaga , Gran Teatro de Córdoba, Teatro de la Maestranza in Seville, National Auditorium of Madrid, World Trade Center of Seville. Lucena International Piano Festival, Verbier International Music Festival (Switzerland), Puerto Rico “Pau Casals” International Festival, Santo Domingo National Theater (Dominican Republic), Euskalduna Palace in Bilbao, San Sebastián Kursaal Auditorium …).</w:t>
      </w:r>
    </w:p>
    <w:p w14:paraId="6FB2DF8F"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His interest in Chamber Music has led him to form various chamber ensembles, offering a wide and diverse repertoire. He formed a quartet and string trio, as a viola, with his three brothers, and a quintet, together with maestro Josep Colom, with whom he has performed at the Palau de la Música Catalana in Barcelona. Since 1995, he plays duo with Arnold W. Collado, with whom he has been on extensive tours throughout Spain since he was awarded in the Competition of Juventudes Musicales de España, in 1996. He has recorded the Spanish Sonata op.82 by J. Turina for the collection of Juventudes Musicales de España and the Introduction and Rondo Capriccio by C. Saint-Saëns, sponsored by the “Ciudad de Xátiva”Competition. In 1999, on the occasion of the fiftieth anniversary of the death of Joaquin Turina and after consulting the composer’s family, he founded the “Trío Turina” together with the cellist Álvaro Campos, having performed at prestigious festivals. He presented the “Smetana Trio” for the first time at the Palau de la Música Catalana, within the Ibercámara 2003 Season. Since that same year he has also collaborated, in piano trio, with Álvaro Campos and Almudena Cano.</w:t>
      </w:r>
    </w:p>
    <w:p w14:paraId="3C37591A"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His concerts have been broadcast by Radio Nacional de España, Canal Sur, RTVA, RTBF (Belgian French Radio Television) Catalonia Music …….</w:t>
      </w:r>
    </w:p>
    <w:p w14:paraId="32620081"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made numerous recordings and collaborations with the composer Carles Cases and his “Film Music Band” for film soundtracks and concerts. He has also shared stage with prestigious Spanish artists and groups of Flamenco like Pop, Canción like Dorantes, Ella Baila Sola , Tontxu, Café Quijano, Aurora Guirado, Raphael, and “Scenes in black and white” by Antonio Banderas.</w:t>
      </w:r>
    </w:p>
    <w:p w14:paraId="74BA2855"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lastRenderedPageBreak/>
        <w:t>He won the Prizes “Villa de Madrid 1992”, “Joan Massiá 1994”, “Juventudes Musicales 1996”, “Primer Palau 1998-99”, Premio de Honor Fin de Carrera of the Conservatorio Superior de Música “Manuel Castillo” de Sevilla, Prize of the Academia de Bellas Artes “Santa Isabel de Hungría” de Sevilla (sponsored by the Fundación El Monte), “Ciudad de Xátiva 2002”, …</w:t>
      </w:r>
    </w:p>
    <w:p w14:paraId="24AA2C0F"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has been a violin teacher at the “Manuel de Falla” Conservatory in Cádiz, “Hermanos Berzosa” in Cáceres and at the “Gonzalo Martín Tenllado” in Málaga.</w:t>
      </w:r>
    </w:p>
    <w:p w14:paraId="2F68F392"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currently combines his concert career with his teaching at the Conservatorio Profesional “Ángel Barrios” of Granada and as a guest professor at various advanced courses ans Youth Orchestras like “Isaac Albéniz Course” in Camprodon, “International Music Courses” in Cabra, “Eduardo del Pueyo” Course in Granada, Summer Festival “Peter de Grote ”in Gronningen (Holland), among others.</w:t>
      </w:r>
    </w:p>
    <w:p w14:paraId="685503C0" w14:textId="77777777" w:rsidR="003471AA" w:rsidRDefault="003471AA" w:rsidP="003471AA">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He has been concertmaster of the “Instrumental and Vocal Camerata” of the Teatro Falla of Cádiz, the “UNESCO Barcelona” Chamber Orchestra and, currently, of the “Provincial Symphony Orchestra” of Malaga.</w:t>
      </w:r>
    </w:p>
    <w:p w14:paraId="6559E76E" w14:textId="77777777" w:rsidR="003471AA" w:rsidRDefault="003471AA"/>
    <w:sectPr w:rsidR="003471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AA"/>
    <w:rsid w:val="00347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0DE20E"/>
  <w15:chartTrackingRefBased/>
  <w15:docId w15:val="{FCEB780F-FA09-7041-A93A-72E8885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71AA"/>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2024-01-13T14:32:00Z</dcterms:created>
  <dcterms:modified xsi:type="dcterms:W3CDTF">2024-01-13T14:32:00Z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2024-01-13T14:32:19Z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85c98f2c-01ee-49e3-af47-bf05472277d7</vt:lpwstr>
  </property>
  <property fmtid="{D5CDD505-2E9C-101B-9397-08002B2CF9AE}" pid="8" name="MSIP_Label_11db87c7-a2ca-4484-8eb8-6f7c884911fa_ContentBits">
    <vt:lpwstr>0</vt:lpwstr>
  </property>
</Properties>
</file>